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3C98" w14:textId="77777777" w:rsidR="00B32FFC" w:rsidRPr="00CA0164" w:rsidRDefault="00B32FFC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02946498" w14:textId="5ADBCDA9" w:rsidR="00B32FFC" w:rsidRPr="00CA0164" w:rsidRDefault="00000000" w:rsidP="00F40DF1">
      <w:pPr>
        <w:pStyle w:val="Normlny1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b/>
          <w:bCs/>
          <w:sz w:val="28"/>
          <w:szCs w:val="28"/>
        </w:rPr>
        <w:t xml:space="preserve">Miestna akčná skupina BODROG, </w:t>
      </w:r>
      <w:proofErr w:type="spellStart"/>
      <w:r w:rsidRPr="00CA0164">
        <w:rPr>
          <w:rStyle w:val="Predvolenpsmoodseku1"/>
          <w:rFonts w:asciiTheme="minorHAnsi" w:hAnsiTheme="minorHAnsi" w:cstheme="minorHAnsi"/>
          <w:b/>
          <w:bCs/>
          <w:sz w:val="28"/>
          <w:szCs w:val="28"/>
        </w:rPr>
        <w:t>o.z</w:t>
      </w:r>
      <w:proofErr w:type="spellEnd"/>
      <w:r w:rsidRPr="00CA0164">
        <w:rPr>
          <w:rStyle w:val="Predvolenpsmoodseku1"/>
          <w:rFonts w:asciiTheme="minorHAnsi" w:hAnsiTheme="minorHAnsi" w:cstheme="minorHAnsi"/>
          <w:b/>
          <w:bCs/>
          <w:sz w:val="28"/>
          <w:szCs w:val="28"/>
        </w:rPr>
        <w:t>., Malý Kamenec  č.147,  076 36</w:t>
      </w:r>
    </w:p>
    <w:p w14:paraId="1EA3EF29" w14:textId="77777777" w:rsidR="00B32FFC" w:rsidRPr="00CA0164" w:rsidRDefault="00B32FFC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121ABD0E" w14:textId="0CA1EC2A" w:rsidR="00B32FFC" w:rsidRPr="00CA0164" w:rsidRDefault="00000000" w:rsidP="00F40DF1">
      <w:pPr>
        <w:pStyle w:val="Normlny1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CA0164">
        <w:rPr>
          <w:rStyle w:val="Predvolenpsmoodseku1"/>
          <w:rFonts w:asciiTheme="minorHAnsi" w:hAnsiTheme="minorHAnsi" w:cstheme="minorHAnsi"/>
          <w:b/>
          <w:bCs/>
          <w:color w:val="FF0000"/>
          <w:sz w:val="32"/>
          <w:szCs w:val="32"/>
        </w:rPr>
        <w:t>Výzva na obsadenie  pracovnú pozíciu/ manažér/ kancelárie MAS</w:t>
      </w:r>
    </w:p>
    <w:p w14:paraId="26D38EAA" w14:textId="77777777" w:rsidR="00B32FFC" w:rsidRPr="00CA0164" w:rsidRDefault="00B32FFC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1D14DBAA" w14:textId="47CF76EE" w:rsidR="00B32FFC" w:rsidRPr="00CA0164" w:rsidRDefault="00000000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Fonts w:asciiTheme="minorHAnsi" w:hAnsiTheme="minorHAnsi" w:cstheme="minorHAnsi"/>
          <w:sz w:val="28"/>
          <w:szCs w:val="28"/>
        </w:rPr>
        <w:t xml:space="preserve">          Miestna akčná skupina BODROG, </w:t>
      </w:r>
      <w:proofErr w:type="spellStart"/>
      <w:r w:rsidRPr="00CA0164">
        <w:rPr>
          <w:rFonts w:asciiTheme="minorHAnsi" w:hAnsiTheme="minorHAnsi" w:cstheme="minorHAnsi"/>
          <w:sz w:val="28"/>
          <w:szCs w:val="28"/>
        </w:rPr>
        <w:t>o.z</w:t>
      </w:r>
      <w:proofErr w:type="spellEnd"/>
      <w:r w:rsidRPr="00CA0164">
        <w:rPr>
          <w:rFonts w:asciiTheme="minorHAnsi" w:hAnsiTheme="minorHAnsi" w:cstheme="minorHAnsi"/>
          <w:sz w:val="28"/>
          <w:szCs w:val="28"/>
        </w:rPr>
        <w:t>. hľadá skúseného, šikovného, flexibilného pracovníka na pozíciu   manažéra</w:t>
      </w:r>
    </w:p>
    <w:p w14:paraId="443BBC4F" w14:textId="77777777" w:rsidR="00B32FFC" w:rsidRPr="00CA0164" w:rsidRDefault="00B32FFC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42B3FB57" w14:textId="77777777" w:rsidR="00B32FFC" w:rsidRPr="00CA0164" w:rsidRDefault="00000000" w:rsidP="00F40DF1">
      <w:pPr>
        <w:pStyle w:val="Nadpis3"/>
        <w:shd w:val="clear" w:color="auto" w:fill="FFFFFF"/>
        <w:spacing w:before="120" w:after="72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Vrazn1"/>
          <w:rFonts w:asciiTheme="minorHAnsi" w:hAnsiTheme="minorHAnsi" w:cstheme="minorHAnsi"/>
          <w:b/>
          <w:bCs/>
          <w:color w:val="1D71B7"/>
          <w:sz w:val="28"/>
          <w:szCs w:val="28"/>
        </w:rPr>
        <w:t xml:space="preserve">                  PROJEKTOVÝ MANAŽÉR (MANAŽÉR MAS)</w:t>
      </w:r>
    </w:p>
    <w:p w14:paraId="0DBE0DE1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14:paraId="4F2718F9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Názov pozície:      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Projektový manažér / manažér MAS/</w:t>
      </w:r>
    </w:p>
    <w:p w14:paraId="29F5F70E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Rozsah práce:       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polovičný pracovný úväzok, </w:t>
      </w: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pružný pracovný čas</w:t>
      </w:r>
    </w:p>
    <w:p w14:paraId="5C138B75" w14:textId="0112BED1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Hrubá mzda:     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   1014,00  € / mesačne</w:t>
      </w:r>
    </w:p>
    <w:p w14:paraId="74D9EA42" w14:textId="7F845CD0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Miesto plnenia: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   Malý Kamenec</w:t>
      </w:r>
    </w:p>
    <w:p w14:paraId="66FCCF40" w14:textId="7DF8B546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Termín: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                 od </w:t>
      </w:r>
      <w:r w:rsid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19.12.2022 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 -   do </w:t>
      </w:r>
      <w:r w:rsid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31.12.2022</w:t>
      </w:r>
    </w:p>
    <w:p w14:paraId="0BA7AC09" w14:textId="7AB4C699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 xml:space="preserve">Nástup:                 </w:t>
      </w:r>
      <w:r w:rsidR="00CA0164" w:rsidRPr="00CA0164">
        <w:rPr>
          <w:rStyle w:val="Predvolenpsmoodseku1"/>
          <w:rFonts w:asciiTheme="minorHAnsi" w:hAnsiTheme="minorHAnsi" w:cstheme="minorHAnsi"/>
          <w:b/>
          <w:bCs/>
          <w:color w:val="000000"/>
          <w:sz w:val="28"/>
          <w:szCs w:val="28"/>
        </w:rPr>
        <w:t>01.01.2023</w:t>
      </w:r>
    </w:p>
    <w:p w14:paraId="3A7F8A52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Pracovný pomer:  </w:t>
      </w:r>
      <w:r w:rsidRPr="00CA0164">
        <w:rPr>
          <w:rStyle w:val="Predvolenpsmoodseku1"/>
          <w:rFonts w:asciiTheme="minorHAnsi" w:hAnsiTheme="minorHAnsi" w:cstheme="minorHAnsi"/>
          <w:b/>
          <w:bCs/>
          <w:color w:val="000000"/>
          <w:sz w:val="28"/>
          <w:szCs w:val="28"/>
        </w:rPr>
        <w:t>Projektový manažér  na 4 hodinový pracovný úväzok</w:t>
      </w:r>
    </w:p>
    <w:p w14:paraId="49EA3658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 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Popis pozície</w:t>
      </w:r>
    </w:p>
    <w:p w14:paraId="39339D8B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  <w:u w:val="single"/>
        </w:rPr>
        <w:t>vo vzťahu k realizácii stratégie CLLD zabezpečuje:</w:t>
      </w:r>
    </w:p>
    <w:p w14:paraId="0C2FB398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príprava a zmena výziev na predkladanie žiadostí o príspevok (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ŽoPR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>), a žiadostí o poskytnutie nenávratného finančného príspevku (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ŽoNFP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>),</w:t>
      </w:r>
    </w:p>
    <w:p w14:paraId="1D097662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výkon formálnej kontroly prijatých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ŽoPR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 a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ŽoNFP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14:paraId="0F0F4EDE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vypracovanie návrhu zmluvy s užívateľom / dodatku k zmluve s užívateľom,</w:t>
      </w:r>
    </w:p>
    <w:p w14:paraId="59515624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riadenie implementácie projektov užívateľov/prijímateľov, zabezpečovanie riadenia procesov zmenového konania, finančné riadenie, monitorovanie a kontrola projektov vrátane kontroly na mieste,</w:t>
      </w:r>
    </w:p>
    <w:p w14:paraId="7EA6C64C" w14:textId="77777777" w:rsidR="00B32FFC" w:rsidRPr="00CA0164" w:rsidRDefault="00B32FFC" w:rsidP="00F40DF1">
      <w:pPr>
        <w:pStyle w:val="Normlny1"/>
        <w:shd w:val="clear" w:color="auto" w:fill="FFFFFF"/>
        <w:tabs>
          <w:tab w:val="left" w:pos="720"/>
        </w:tabs>
        <w:spacing w:before="100" w:after="10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69D93413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výkon základnej finančnej kontroly, administratívnej finančnej kontroly a finančnej kontroly na mieste finančných operácií projektu,</w:t>
      </w:r>
    </w:p>
    <w:p w14:paraId="4CAFA9EC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výkon kontroly výročných/záverečných/následných monitorovacích správ projektu,</w:t>
      </w:r>
    </w:p>
    <w:p w14:paraId="0A16A797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kontrola procesov verejného obstarávania (prieskumu trhu) užívateľov/prijímateľov,</w:t>
      </w:r>
    </w:p>
    <w:p w14:paraId="22281211" w14:textId="77777777" w:rsidR="00B32FFC" w:rsidRPr="00CA0164" w:rsidRDefault="00000000" w:rsidP="00F40DF1">
      <w:pPr>
        <w:pStyle w:val="Normlny1"/>
        <w:numPr>
          <w:ilvl w:val="0"/>
          <w:numId w:val="1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riešenie individuálnych nezrovnalostí na projektovej úrovni,</w:t>
      </w:r>
    </w:p>
    <w:p w14:paraId="7649D137" w14:textId="77777777" w:rsidR="00B32FFC" w:rsidRPr="00CA0164" w:rsidRDefault="00B32FFC" w:rsidP="00F40DF1">
      <w:pPr>
        <w:pStyle w:val="Normlny1"/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08EC3048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  <w:u w:val="single"/>
        </w:rPr>
        <w:t>vo vzťahu k realizácii projektu chodu MAS zabezpečuje:</w:t>
      </w:r>
    </w:p>
    <w:p w14:paraId="6804F306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priebežné riadenie projektového tímu,</w:t>
      </w:r>
    </w:p>
    <w:p w14:paraId="20EC2837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priebežné riadenie rizík,</w:t>
      </w:r>
    </w:p>
    <w:p w14:paraId="1ECF8333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realizáciu verejného obstarávania (prieskum trhu),</w:t>
      </w:r>
    </w:p>
    <w:p w14:paraId="19E8FE5E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sledovanie dosahovania fyzických a finančných cieľov, resp. pokroku v rámci realizácie stratégie CLLD,</w:t>
      </w:r>
    </w:p>
    <w:p w14:paraId="1A731087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príprava a vypracovanie informácií o stave realizácie stratégie CLLD,</w:t>
      </w:r>
    </w:p>
    <w:p w14:paraId="4B4DBD3F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priebežné činnosti monitorovania a kontroly projektu,</w:t>
      </w:r>
    </w:p>
    <w:p w14:paraId="0061E831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spracovanie monitorovacej správy,</w:t>
      </w:r>
    </w:p>
    <w:p w14:paraId="47154C29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vypracovanie žiadosti o zmenu projektu,</w:t>
      </w:r>
    </w:p>
    <w:p w14:paraId="171788C1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zabezpečenie aktivít komunikácie a informovanosti,</w:t>
      </w:r>
    </w:p>
    <w:p w14:paraId="7CE61D64" w14:textId="77777777" w:rsidR="00B32FFC" w:rsidRPr="00CA0164" w:rsidRDefault="00000000" w:rsidP="00F40DF1">
      <w:pPr>
        <w:pStyle w:val="Normlny1"/>
        <w:numPr>
          <w:ilvl w:val="0"/>
          <w:numId w:val="2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reprezentuje MAS na stretnutiach s inými MAS, </w:t>
      </w:r>
    </w:p>
    <w:p w14:paraId="230277E5" w14:textId="77777777" w:rsidR="00B32FFC" w:rsidRPr="00CA0164" w:rsidRDefault="00B32FFC" w:rsidP="00F40DF1">
      <w:pPr>
        <w:pStyle w:val="Normlny1"/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30BE5BB1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Požiadavky:</w:t>
      </w:r>
    </w:p>
    <w:p w14:paraId="11D0646E" w14:textId="533FCBA0" w:rsidR="00B32FFC" w:rsidRPr="00CA0164" w:rsidRDefault="00AE36D9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min. </w:t>
      </w:r>
      <w:r w:rsidR="00000000"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 ukončené stredoškolské vzdelanie s maturitou </w:t>
      </w:r>
    </w:p>
    <w:p w14:paraId="2ADE5054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komunikačné a prezentačné zručnosti a flexibilita,</w:t>
      </w:r>
    </w:p>
    <w:p w14:paraId="2DBC6216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pokročilé zručnosti využívania IKT,</w:t>
      </w:r>
    </w:p>
    <w:p w14:paraId="6D5E677E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ochota učiť sa novým veciam a flexibilita,</w:t>
      </w:r>
    </w:p>
    <w:p w14:paraId="59B54375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schopnosť tímovej práce a organizačné schopnosti,</w:t>
      </w:r>
    </w:p>
    <w:p w14:paraId="19E9D4EB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bezúhonnosť (pri podpise zmluvy sa vyžaduje výpis z registra trestov),</w:t>
      </w:r>
    </w:p>
    <w:p w14:paraId="3A9A070D" w14:textId="77777777" w:rsidR="00B32FFC" w:rsidRPr="00CA0164" w:rsidRDefault="00000000" w:rsidP="00F40DF1">
      <w:pPr>
        <w:pStyle w:val="Normlny1"/>
        <w:numPr>
          <w:ilvl w:val="0"/>
          <w:numId w:val="3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vodičský preukaz typu B je výhodou.</w:t>
      </w:r>
    </w:p>
    <w:p w14:paraId="6819BE4C" w14:textId="517390A4" w:rsidR="00B32FFC" w:rsidRPr="00CA0164" w:rsidRDefault="00B32FFC" w:rsidP="00F40DF1">
      <w:pPr>
        <w:pStyle w:val="Normlnywebov1"/>
        <w:shd w:val="clear" w:color="auto" w:fill="FFFFFF"/>
        <w:spacing w:before="0" w:after="24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3EA663BE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  V prípade záujmu o pracovnú pozíciu pošlite</w:t>
      </w:r>
    </w:p>
    <w:p w14:paraId="104D4CB7" w14:textId="77777777" w:rsidR="00B32FFC" w:rsidRPr="00CA0164" w:rsidRDefault="00000000" w:rsidP="00F40DF1">
      <w:pPr>
        <w:pStyle w:val="Normlny1"/>
        <w:numPr>
          <w:ilvl w:val="0"/>
          <w:numId w:val="4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 xml:space="preserve">profesionálny životopis </w:t>
      </w:r>
    </w:p>
    <w:p w14:paraId="0084B00C" w14:textId="77777777" w:rsidR="00B32FFC" w:rsidRPr="00CA0164" w:rsidRDefault="00000000" w:rsidP="00F40DF1">
      <w:pPr>
        <w:pStyle w:val="Normlny1"/>
        <w:numPr>
          <w:ilvl w:val="0"/>
          <w:numId w:val="4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súhlas so spracovaním osobných údajov (v prílohe)</w:t>
      </w:r>
    </w:p>
    <w:p w14:paraId="7D626C3C" w14:textId="77777777" w:rsidR="00B32FFC" w:rsidRPr="00CA0164" w:rsidRDefault="00000000" w:rsidP="00F40DF1">
      <w:pPr>
        <w:pStyle w:val="Normlny1"/>
        <w:numPr>
          <w:ilvl w:val="0"/>
          <w:numId w:val="4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kópie dokladov o najvyššom ukončenom vzdelaní,</w:t>
      </w:r>
    </w:p>
    <w:p w14:paraId="43DF3C9F" w14:textId="77777777" w:rsidR="00B32FFC" w:rsidRPr="00CA0164" w:rsidRDefault="00000000" w:rsidP="00F40DF1">
      <w:pPr>
        <w:pStyle w:val="Normlny1"/>
        <w:numPr>
          <w:ilvl w:val="0"/>
          <w:numId w:val="4"/>
        </w:numPr>
        <w:shd w:val="clear" w:color="auto" w:fill="FFFFFF"/>
        <w:tabs>
          <w:tab w:val="left" w:pos="720"/>
        </w:tabs>
        <w:spacing w:before="100" w:after="100" w:line="240" w:lineRule="auto"/>
        <w:ind w:left="108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ďalšie doklady o získanej odbornosti</w:t>
      </w:r>
    </w:p>
    <w:p w14:paraId="66258AAF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14:paraId="49463D21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                       Doklady zašlite elektronicky na emailovú adresu </w:t>
      </w:r>
    </w:p>
    <w:p w14:paraId="26A407DC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mas@masbodrog.sk</w:t>
      </w:r>
    </w:p>
    <w:p w14:paraId="7DCE59D6" w14:textId="7C1A0E85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                               najneskôr do </w:t>
      </w:r>
      <w:r w:rsid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>31.12.2022</w:t>
      </w:r>
      <w:r w:rsidRPr="00CA0164">
        <w:rPr>
          <w:rStyle w:val="Vrazn1"/>
          <w:rFonts w:asciiTheme="minorHAnsi" w:hAnsiTheme="minorHAnsi" w:cstheme="minorHAnsi"/>
          <w:color w:val="000000"/>
          <w:sz w:val="28"/>
          <w:szCs w:val="28"/>
        </w:rPr>
        <w:t xml:space="preserve"> do 12.00 hodiny</w:t>
      </w:r>
    </w:p>
    <w:p w14:paraId="70595B8E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14:paraId="2F1A3752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>Ak bude Vaša žiadosť vyhovovať požiadavkám pracovnej pozície budeme Vás telefonicky kontaktovať.</w:t>
      </w:r>
    </w:p>
    <w:p w14:paraId="1BC90B73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14:paraId="0AC8F945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ind w:left="36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Kontaktná osoba 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Ágnes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Máté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predsedkyňa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 MAS BODROG, </w:t>
      </w:r>
      <w:proofErr w:type="spellStart"/>
      <w:r w:rsidRPr="00CA0164">
        <w:rPr>
          <w:rFonts w:asciiTheme="minorHAnsi" w:hAnsiTheme="minorHAnsi" w:cstheme="minorHAnsi"/>
          <w:color w:val="000000"/>
          <w:sz w:val="28"/>
          <w:szCs w:val="28"/>
        </w:rPr>
        <w:t>o.z</w:t>
      </w:r>
      <w:proofErr w:type="spellEnd"/>
      <w:r w:rsidRPr="00CA0164">
        <w:rPr>
          <w:rFonts w:asciiTheme="minorHAnsi" w:hAnsiTheme="minorHAnsi" w:cstheme="minorHAnsi"/>
          <w:color w:val="000000"/>
          <w:sz w:val="28"/>
          <w:szCs w:val="28"/>
        </w:rPr>
        <w:t xml:space="preserve">.,      </w:t>
      </w:r>
    </w:p>
    <w:p w14:paraId="5B0F9246" w14:textId="77777777" w:rsidR="00B32FFC" w:rsidRPr="00CA0164" w:rsidRDefault="00000000" w:rsidP="00F40DF1">
      <w:pPr>
        <w:pStyle w:val="Normlnywebov1"/>
        <w:shd w:val="clear" w:color="auto" w:fill="FFFFFF"/>
        <w:spacing w:before="0" w:after="240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</w:rPr>
        <w:t xml:space="preserve">      mobil.: 0903  623 725</w:t>
      </w:r>
    </w:p>
    <w:p w14:paraId="7F6B68D5" w14:textId="0EABECB2" w:rsidR="00B32FFC" w:rsidRDefault="00000000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br/>
      </w:r>
      <w:r w:rsidRPr="00CA0164">
        <w:rPr>
          <w:rStyle w:val="Predvolenpsmoodseku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br/>
      </w:r>
    </w:p>
    <w:p w14:paraId="74A41D30" w14:textId="5700A0F0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4E2B039C" w14:textId="63364B24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34ED8B41" w14:textId="18041B07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708D89EC" w14:textId="00F10D49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3A976863" w14:textId="5D8C60A7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6D64BEEE" w14:textId="4CFDAF9D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3B46FD51" w14:textId="2D70D9C1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5D5E85F9" w14:textId="0E467887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408A8911" w14:textId="1DB92998" w:rsidR="00CA0164" w:rsidRDefault="00CA0164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637D6C95" w14:textId="50090FBB" w:rsidR="00CA0164" w:rsidRPr="00F40DF1" w:rsidRDefault="00CA0164" w:rsidP="00F40DF1">
      <w:pPr>
        <w:pStyle w:val="Normlny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lastRenderedPageBreak/>
        <w:t>Príloha č. 1</w:t>
      </w:r>
    </w:p>
    <w:p w14:paraId="06AD6B81" w14:textId="77777777" w:rsid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51B0732A" w14:textId="06359105" w:rsidR="00F40DF1" w:rsidRPr="00F40DF1" w:rsidRDefault="00F40DF1" w:rsidP="00F40DF1">
      <w:pPr>
        <w:pStyle w:val="Normlny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t>Súhlas dotknutej osoby so spracovaním osobných údajov</w:t>
      </w:r>
    </w:p>
    <w:p w14:paraId="793EF888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sz w:val="28"/>
          <w:szCs w:val="28"/>
        </w:rPr>
        <w:t>udelený v zmysle  čl. 7 nariadenia Európskeho parlamentu a Rady (EÚ) 2016/679 z 27. apríla 2016 o ochrane fyzických osôb pri spracúvaní osobných údajov a o voľnom pohybe takýchto údajov, (ďalej len „GDPR) a podľa zákona 18/2018 Z. z. o ochrane osobných údajov a o zmene a doplnení niektorých zákonov</w:t>
      </w:r>
    </w:p>
    <w:p w14:paraId="0492B083" w14:textId="337AB287" w:rsidR="00F40DF1" w:rsidRPr="00F40DF1" w:rsidRDefault="00F40DF1" w:rsidP="00F40DF1">
      <w:pPr>
        <w:pStyle w:val="Normlny1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t>Dotknutá osoba</w:t>
      </w:r>
      <w:r>
        <w:rPr>
          <w:rFonts w:asciiTheme="minorHAnsi" w:hAnsiTheme="minorHAnsi" w:cstheme="minorHAnsi"/>
          <w:sz w:val="28"/>
          <w:szCs w:val="28"/>
        </w:rPr>
        <w:t xml:space="preserve"> (</w:t>
      </w:r>
      <w:r w:rsidRPr="00F40DF1">
        <w:rPr>
          <w:rFonts w:asciiTheme="minorHAnsi" w:hAnsiTheme="minorHAnsi" w:cstheme="minorHAnsi"/>
          <w:sz w:val="28"/>
          <w:szCs w:val="28"/>
        </w:rPr>
        <w:t>titul, meno a priezvisko, adresa</w:t>
      </w:r>
      <w:r>
        <w:rPr>
          <w:rFonts w:asciiTheme="minorHAnsi" w:hAnsiTheme="minorHAnsi" w:cstheme="minorHAnsi"/>
          <w:sz w:val="28"/>
          <w:szCs w:val="28"/>
        </w:rPr>
        <w:t>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403B0F" w14:textId="66FE81AC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t>Prevádzkovateľ</w:t>
      </w:r>
      <w:r w:rsidRPr="00F40DF1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40DF1">
        <w:rPr>
          <w:rFonts w:asciiTheme="minorHAnsi" w:hAnsiTheme="minorHAnsi" w:cstheme="minorHAnsi"/>
          <w:sz w:val="28"/>
          <w:szCs w:val="28"/>
        </w:rPr>
        <w:t xml:space="preserve">Miestna akčná skupina BODROG, </w:t>
      </w:r>
      <w:proofErr w:type="spellStart"/>
      <w:r w:rsidRPr="00F40DF1">
        <w:rPr>
          <w:rFonts w:asciiTheme="minorHAnsi" w:hAnsiTheme="minorHAnsi" w:cstheme="minorHAnsi"/>
          <w:sz w:val="28"/>
          <w:szCs w:val="28"/>
        </w:rPr>
        <w:t>o.z</w:t>
      </w:r>
      <w:proofErr w:type="spellEnd"/>
      <w:r w:rsidRPr="00F40DF1">
        <w:rPr>
          <w:rFonts w:asciiTheme="minorHAnsi" w:hAnsiTheme="minorHAnsi" w:cstheme="minorHAnsi"/>
          <w:sz w:val="28"/>
          <w:szCs w:val="28"/>
        </w:rPr>
        <w:t>. Malý Kamenec č. 147, 076 36</w:t>
      </w:r>
      <w:r>
        <w:rPr>
          <w:rFonts w:asciiTheme="minorHAnsi" w:hAnsiTheme="minorHAnsi" w:cstheme="minorHAnsi"/>
          <w:sz w:val="28"/>
          <w:szCs w:val="28"/>
        </w:rPr>
        <w:t xml:space="preserve"> Malý Kamenec, </w:t>
      </w:r>
      <w:r w:rsidRPr="00F40DF1">
        <w:rPr>
          <w:rFonts w:asciiTheme="minorHAnsi" w:hAnsiTheme="minorHAnsi" w:cstheme="minorHAnsi"/>
          <w:sz w:val="28"/>
          <w:szCs w:val="28"/>
        </w:rPr>
        <w:t>mas@masbodrog.sk</w:t>
      </w:r>
    </w:p>
    <w:p w14:paraId="0E521215" w14:textId="35575F69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F40DF1">
        <w:rPr>
          <w:rFonts w:asciiTheme="minorHAnsi" w:hAnsiTheme="minorHAnsi" w:cstheme="minorHAnsi"/>
          <w:sz w:val="28"/>
          <w:szCs w:val="28"/>
        </w:rPr>
        <w:t>Dotknutá osoba týmto čestne prehlasuje, že dáva prevádzkovateľovi svoj súhlas, aby spracúval jej osobné údaje v rozsahu uvedenom v zaslaných dokumentoch o prijatie do pracovného pomeru (žiadosť o prijatie do pracovného pomeru, doklady a životopis), a to: meno, priezvisko, titul, adresa, vzdelanie, pracovné skúsenosti, tel. kontakt, e-mail a iné osobné údaje, ktoré uchádzač o sebe sám uvedie.</w:t>
      </w:r>
    </w:p>
    <w:p w14:paraId="7D8C78D5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4"/>
          <w:szCs w:val="4"/>
        </w:rPr>
      </w:pPr>
    </w:p>
    <w:p w14:paraId="11046EFB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t>Účel spracúvania osobných údajov</w:t>
      </w:r>
      <w:r w:rsidRPr="00F40DF1">
        <w:rPr>
          <w:rFonts w:asciiTheme="minorHAnsi" w:hAnsiTheme="minorHAnsi" w:cstheme="minorHAnsi"/>
          <w:sz w:val="28"/>
          <w:szCs w:val="28"/>
        </w:rPr>
        <w:t>: vedenie evidencie uchádzačov o zamestnanie</w:t>
      </w:r>
    </w:p>
    <w:p w14:paraId="7222405D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4"/>
          <w:szCs w:val="4"/>
        </w:rPr>
      </w:pPr>
    </w:p>
    <w:p w14:paraId="270C1DEE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b/>
          <w:bCs/>
          <w:sz w:val="28"/>
          <w:szCs w:val="28"/>
        </w:rPr>
        <w:t>Právny základ spracúvania</w:t>
      </w:r>
      <w:r w:rsidRPr="00F40DF1">
        <w:rPr>
          <w:rFonts w:asciiTheme="minorHAnsi" w:hAnsiTheme="minorHAnsi" w:cstheme="minorHAnsi"/>
          <w:sz w:val="28"/>
          <w:szCs w:val="28"/>
        </w:rPr>
        <w:t>: súhlas dotknutej osoby – článok 6, odst.1 písm. a)  GDPR</w:t>
      </w:r>
    </w:p>
    <w:p w14:paraId="16E50DE7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4"/>
          <w:szCs w:val="4"/>
        </w:rPr>
      </w:pPr>
    </w:p>
    <w:p w14:paraId="6C53139C" w14:textId="69A1411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F40DF1">
        <w:rPr>
          <w:rFonts w:asciiTheme="minorHAnsi" w:hAnsiTheme="minorHAnsi" w:cstheme="minorHAnsi"/>
          <w:sz w:val="28"/>
          <w:szCs w:val="28"/>
        </w:rPr>
        <w:t xml:space="preserve">Osobné údaje bude prevádzkovateľ spracúvať a uschovávať odo dňa doručenia dokumentov o prijatie do pracovného pomeru, najdlhšie po dobu 6 mesiacov, v súlade s registratúrnym plánom prevádzkovateľa. </w:t>
      </w:r>
    </w:p>
    <w:p w14:paraId="4A242675" w14:textId="1C1B2092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Pr="00F40DF1">
        <w:rPr>
          <w:rFonts w:asciiTheme="minorHAnsi" w:hAnsiTheme="minorHAnsi" w:cstheme="minorHAnsi"/>
          <w:sz w:val="28"/>
          <w:szCs w:val="28"/>
        </w:rPr>
        <w:t>Dotknutá osoba má právo kedykoľvek odvolať svoj súhlas. Odvolanie súhlasu nemá vplyv na zákonnosť spracúvania vychádzajúceho zo súhlasu pred jeho odvolaním.</w:t>
      </w:r>
    </w:p>
    <w:p w14:paraId="67E427CD" w14:textId="57BD3304" w:rsid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105B0037" w14:textId="0E23F6B4" w:rsid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14BC1E20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36D7C062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sz w:val="28"/>
          <w:szCs w:val="28"/>
        </w:rPr>
        <w:lastRenderedPageBreak/>
        <w:t xml:space="preserve">Dotknutá osoba potvrdzuje podpísaním tohto dokumentu, že prevádzkovateľ splnil oznamovaciu povinnosť v súlade s článkom 13 nariadenia GDPR. </w:t>
      </w:r>
    </w:p>
    <w:p w14:paraId="0DFC526F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23F33635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4473467A" w14:textId="423793E9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sz w:val="28"/>
          <w:szCs w:val="28"/>
        </w:rPr>
        <w:t xml:space="preserve">V </w:t>
      </w:r>
      <w:r>
        <w:rPr>
          <w:rFonts w:asciiTheme="minorHAnsi" w:hAnsiTheme="minorHAnsi" w:cstheme="minorHAnsi"/>
          <w:sz w:val="28"/>
          <w:szCs w:val="28"/>
        </w:rPr>
        <w:t>..................................</w:t>
      </w:r>
      <w:r w:rsidRPr="00F40DF1">
        <w:rPr>
          <w:rFonts w:asciiTheme="minorHAnsi" w:hAnsiTheme="minorHAnsi" w:cstheme="minorHAnsi"/>
          <w:sz w:val="28"/>
          <w:szCs w:val="28"/>
        </w:rPr>
        <w:t xml:space="preserve">, dňa </w:t>
      </w:r>
      <w:r>
        <w:rPr>
          <w:rFonts w:asciiTheme="minorHAnsi" w:hAnsiTheme="minorHAnsi" w:cstheme="minorHAnsi"/>
          <w:sz w:val="28"/>
          <w:szCs w:val="28"/>
        </w:rPr>
        <w:t>................................</w:t>
      </w:r>
    </w:p>
    <w:p w14:paraId="15638B24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26DDAF3C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21984B65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6A9116D0" w14:textId="77777777" w:rsidR="00F40DF1" w:rsidRPr="00F40DF1" w:rsidRDefault="00F40DF1" w:rsidP="00F40DF1">
      <w:pPr>
        <w:pStyle w:val="Normlny1"/>
        <w:jc w:val="both"/>
        <w:rPr>
          <w:rFonts w:asciiTheme="minorHAnsi" w:hAnsiTheme="minorHAnsi" w:cstheme="minorHAnsi"/>
          <w:sz w:val="28"/>
          <w:szCs w:val="28"/>
        </w:rPr>
      </w:pPr>
    </w:p>
    <w:p w14:paraId="2E90A746" w14:textId="5838DC60" w:rsidR="00CA0164" w:rsidRPr="00CA0164" w:rsidRDefault="00F40DF1" w:rsidP="00F40DF1">
      <w:pPr>
        <w:pStyle w:val="Normlny1"/>
        <w:jc w:val="center"/>
        <w:rPr>
          <w:rFonts w:asciiTheme="minorHAnsi" w:hAnsiTheme="minorHAnsi" w:cstheme="minorHAnsi"/>
          <w:sz w:val="28"/>
          <w:szCs w:val="28"/>
        </w:rPr>
      </w:pPr>
      <w:r w:rsidRPr="00F40DF1">
        <w:rPr>
          <w:rFonts w:asciiTheme="minorHAnsi" w:hAnsiTheme="minorHAnsi" w:cstheme="minorHAnsi"/>
          <w:sz w:val="28"/>
          <w:szCs w:val="28"/>
        </w:rPr>
        <w:t>....................................</w:t>
      </w:r>
      <w:r>
        <w:rPr>
          <w:rFonts w:asciiTheme="minorHAnsi" w:hAnsiTheme="minorHAnsi" w:cstheme="minorHAnsi"/>
          <w:sz w:val="28"/>
          <w:szCs w:val="28"/>
        </w:rPr>
        <w:t>...</w:t>
      </w:r>
      <w:r w:rsidRPr="00F40DF1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</w:t>
      </w:r>
      <w:r w:rsidRPr="00F40DF1">
        <w:rPr>
          <w:rFonts w:asciiTheme="minorHAnsi" w:hAnsiTheme="minorHAnsi" w:cstheme="minorHAnsi"/>
          <w:sz w:val="28"/>
          <w:szCs w:val="28"/>
        </w:rPr>
        <w:t xml:space="preserve"> podpis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40DF1">
        <w:rPr>
          <w:rFonts w:asciiTheme="minorHAnsi" w:hAnsiTheme="minorHAnsi" w:cstheme="minorHAnsi"/>
          <w:sz w:val="28"/>
          <w:szCs w:val="28"/>
        </w:rPr>
        <w:t>dotknutej osoby</w:t>
      </w:r>
    </w:p>
    <w:sectPr w:rsidR="00CA0164" w:rsidRPr="00CA0164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7A1C" w14:textId="77777777" w:rsidR="000E2BE5" w:rsidRDefault="000E2BE5">
      <w:pPr>
        <w:spacing w:after="0" w:line="240" w:lineRule="auto"/>
      </w:pPr>
      <w:r>
        <w:separator/>
      </w:r>
    </w:p>
  </w:endnote>
  <w:endnote w:type="continuationSeparator" w:id="0">
    <w:p w14:paraId="50948F07" w14:textId="77777777" w:rsidR="000E2BE5" w:rsidRDefault="000E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8434" w14:textId="77777777" w:rsidR="000E2BE5" w:rsidRDefault="000E2B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8ADBB5" w14:textId="77777777" w:rsidR="000E2BE5" w:rsidRDefault="000E2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9D29" w14:textId="1BC56991" w:rsidR="00CA0164" w:rsidRDefault="00CA0164" w:rsidP="00CA0164">
    <w:pPr>
      <w:pStyle w:val="Hlavika"/>
      <w:jc w:val="center"/>
    </w:pPr>
    <w:r>
      <w:rPr>
        <w:noProof/>
      </w:rPr>
      <w:drawing>
        <wp:inline distT="0" distB="0" distL="0" distR="0" wp14:anchorId="2CC9E79E" wp14:editId="6D645D53">
          <wp:extent cx="906780" cy="507451"/>
          <wp:effectExtent l="0" t="0" r="7620" b="698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927" cy="5114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01273"/>
    <w:multiLevelType w:val="multilevel"/>
    <w:tmpl w:val="D27459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580615B4"/>
    <w:multiLevelType w:val="multilevel"/>
    <w:tmpl w:val="89B438B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58307EB3"/>
    <w:multiLevelType w:val="multilevel"/>
    <w:tmpl w:val="FBF6C9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68386F05"/>
    <w:multiLevelType w:val="multilevel"/>
    <w:tmpl w:val="B53663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317812168">
    <w:abstractNumId w:val="1"/>
  </w:num>
  <w:num w:numId="2" w16cid:durableId="1535731079">
    <w:abstractNumId w:val="3"/>
  </w:num>
  <w:num w:numId="3" w16cid:durableId="1580215991">
    <w:abstractNumId w:val="0"/>
  </w:num>
  <w:num w:numId="4" w16cid:durableId="710346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FC"/>
    <w:rsid w:val="000E2BE5"/>
    <w:rsid w:val="00AE36D9"/>
    <w:rsid w:val="00B16385"/>
    <w:rsid w:val="00B32FFC"/>
    <w:rsid w:val="00CA0164"/>
    <w:rsid w:val="00D044D9"/>
    <w:rsid w:val="00F40DF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D01E9"/>
  <w15:docId w15:val="{1AF351D7-1506-435B-AA87-37917BF0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1"/>
    <w:uiPriority w:val="9"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</w:pPr>
  </w:style>
  <w:style w:type="character" w:customStyle="1" w:styleId="Predvolenpsmoodseku1">
    <w:name w:val="Predvolené písmo odseku1"/>
  </w:style>
  <w:style w:type="character" w:customStyle="1" w:styleId="Hypertextovprepojenie1">
    <w:name w:val="Hypertextové prepojenie1"/>
    <w:basedOn w:val="Predvolenpsmoodseku1"/>
    <w:rPr>
      <w:color w:val="0563C1"/>
      <w:u w:val="single"/>
    </w:rPr>
  </w:style>
  <w:style w:type="character" w:customStyle="1" w:styleId="Nevyrieenzmienka1">
    <w:name w:val="Nevyriešená zmienka1"/>
    <w:basedOn w:val="Predvolenpsmoodseku1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Vrazn1">
    <w:name w:val="Výrazný1"/>
    <w:basedOn w:val="Predvolenpsmoodseku1"/>
    <w:rPr>
      <w:b/>
      <w:bCs/>
    </w:rPr>
  </w:style>
  <w:style w:type="paragraph" w:customStyle="1" w:styleId="Normlnywebov1">
    <w:name w:val="Normálny (webový)1"/>
    <w:basedOn w:val="Normlny1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0164"/>
  </w:style>
  <w:style w:type="paragraph" w:styleId="Pta">
    <w:name w:val="footer"/>
    <w:basedOn w:val="Normlny"/>
    <w:link w:val="PtaChar"/>
    <w:uiPriority w:val="99"/>
    <w:unhideWhenUsed/>
    <w:rsid w:val="00C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Mészarošová</dc:creator>
  <dc:description/>
  <cp:lastModifiedBy>Zdeno Knižka</cp:lastModifiedBy>
  <cp:revision>3</cp:revision>
  <dcterms:created xsi:type="dcterms:W3CDTF">2022-12-18T16:56:00Z</dcterms:created>
  <dcterms:modified xsi:type="dcterms:W3CDTF">2022-12-27T12:09:00Z</dcterms:modified>
</cp:coreProperties>
</file>